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1F" w:rsidRDefault="0040571F" w:rsidP="0040571F">
      <w:pPr>
        <w:spacing w:after="120" w:line="274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t>ANEXO I</w:t>
      </w:r>
    </w:p>
    <w:p w:rsidR="0040571F" w:rsidRDefault="0040571F" w:rsidP="0040571F">
      <w:pPr>
        <w:spacing w:after="432" w:line="273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t>COMUNICACIÓN DE RESULTADOS A PROTEGER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5"/>
        <w:gridCol w:w="1310"/>
        <w:gridCol w:w="2127"/>
        <w:gridCol w:w="1699"/>
        <w:gridCol w:w="1430"/>
      </w:tblGrid>
      <w:tr w:rsidR="0040571F" w:rsidTr="001038C4">
        <w:trPr>
          <w:trHeight w:hRule="exact" w:val="254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left="82"/>
              <w:jc w:val="both"/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</w:pPr>
            <w:r w:rsidRPr="00F610E0"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 xml:space="preserve">Inventores/Autores de </w:t>
            </w:r>
            <w:smartTag w:uri="urn:schemas-microsoft-com:office:smarttags" w:element="PersonName">
              <w:smartTagPr>
                <w:attr w:name="ProductID" w:val="la UMH"/>
              </w:smartTagPr>
              <w:r w:rsidRPr="00F610E0">
                <w:rPr>
                  <w:rFonts w:ascii="Arial" w:hAnsi="Arial" w:cs="Arial"/>
                  <w:b/>
                  <w:bCs/>
                  <w:spacing w:val="-4"/>
                  <w:w w:val="105"/>
                  <w:sz w:val="22"/>
                  <w:szCs w:val="22"/>
                </w:rPr>
                <w:t>la UMH</w:t>
              </w:r>
            </w:smartTag>
            <w:r w:rsidRPr="00F610E0"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 xml:space="preserve"> (por orden de importancia):</w:t>
            </w:r>
          </w:p>
        </w:tc>
      </w:tr>
      <w:tr w:rsidR="0040571F" w:rsidTr="001038C4">
        <w:trPr>
          <w:trHeight w:hRule="exact" w:val="73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right="9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:rsidR="0040571F" w:rsidRDefault="0040571F" w:rsidP="001038C4">
            <w:pPr>
              <w:ind w:left="72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Extensión telefónica</w:t>
            </w:r>
          </w:p>
          <w:p w:rsidR="0040571F" w:rsidRDefault="0040571F" w:rsidP="001038C4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tabs>
                <w:tab w:val="left" w:pos="1323"/>
              </w:tabs>
              <w:ind w:left="74" w:right="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Vinculación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sz w:val="22"/>
                <w:szCs w:val="22"/>
              </w:rPr>
              <w:t>la UMH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2" w:right="-57"/>
              <w:jc w:val="both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Porcentaje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participación*</w:t>
            </w:r>
          </w:p>
        </w:tc>
      </w:tr>
      <w:tr w:rsidR="0040571F" w:rsidTr="001038C4">
        <w:trPr>
          <w:trHeight w:hRule="exact" w:val="97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71F" w:rsidTr="001038C4">
        <w:trPr>
          <w:trHeight w:hRule="exact" w:val="97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71F" w:rsidTr="001038C4">
        <w:trPr>
          <w:trHeight w:hRule="exact" w:val="97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71F" w:rsidTr="001038C4">
        <w:trPr>
          <w:trHeight w:hRule="exact" w:val="250"/>
        </w:trPr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67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0571F" w:rsidTr="001038C4">
        <w:trPr>
          <w:trHeight w:hRule="exact" w:val="249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left="82"/>
              <w:jc w:val="both"/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</w:pPr>
            <w:r w:rsidRPr="00F610E0"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Inventores/Autores de otras entidades (por orden de importancia):</w:t>
            </w:r>
          </w:p>
        </w:tc>
      </w:tr>
      <w:tr w:rsidR="0040571F" w:rsidTr="001038C4">
        <w:trPr>
          <w:trHeight w:hRule="exact" w:val="86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right="9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Organismo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tabs>
                <w:tab w:val="left" w:pos="1323"/>
              </w:tabs>
              <w:ind w:left="74" w:right="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Vinculación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sz w:val="22"/>
                <w:szCs w:val="22"/>
              </w:rPr>
              <w:t>el Organismo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2"/>
              <w:jc w:val="both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Porcentaje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participación*</w:t>
            </w:r>
          </w:p>
        </w:tc>
      </w:tr>
      <w:tr w:rsidR="0040571F" w:rsidTr="001038C4">
        <w:trPr>
          <w:trHeight w:hRule="exact" w:val="86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right="9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tabs>
                <w:tab w:val="left" w:pos="1323"/>
              </w:tabs>
              <w:ind w:left="74" w:righ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F" w:rsidRDefault="0040571F" w:rsidP="001038C4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71F" w:rsidTr="001038C4">
        <w:trPr>
          <w:trHeight w:hRule="exact" w:val="249"/>
        </w:trPr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67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0571F" w:rsidTr="001038C4">
        <w:trPr>
          <w:trHeight w:hRule="exact" w:val="259"/>
        </w:trPr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67"/>
              <w:jc w:val="both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1F" w:rsidRDefault="0040571F" w:rsidP="001038C4">
            <w:pPr>
              <w:ind w:right="91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100%</w:t>
            </w:r>
          </w:p>
        </w:tc>
      </w:tr>
    </w:tbl>
    <w:p w:rsidR="0040571F" w:rsidRDefault="0040571F" w:rsidP="0040571F">
      <w:pPr>
        <w:spacing w:after="33" w:line="20" w:lineRule="exact"/>
        <w:ind w:right="29"/>
        <w:jc w:val="both"/>
        <w:rPr>
          <w:rFonts w:ascii="Arial" w:hAnsi="Arial" w:cs="Arial"/>
          <w:sz w:val="22"/>
          <w:szCs w:val="22"/>
        </w:rPr>
      </w:pPr>
    </w:p>
    <w:p w:rsidR="0040571F" w:rsidRPr="004650D1" w:rsidRDefault="0040571F" w:rsidP="0040571F">
      <w:pPr>
        <w:spacing w:after="120"/>
        <w:ind w:left="74" w:right="215"/>
        <w:jc w:val="both"/>
        <w:rPr>
          <w:rFonts w:ascii="Arial Narrow" w:hAnsi="Arial Narrow" w:cs="Arial"/>
          <w:sz w:val="18"/>
          <w:szCs w:val="18"/>
        </w:rPr>
      </w:pPr>
      <w:r w:rsidRPr="004650D1">
        <w:rPr>
          <w:rFonts w:ascii="Arial Narrow" w:hAnsi="Arial Narrow" w:cs="Arial"/>
          <w:spacing w:val="3"/>
          <w:sz w:val="18"/>
          <w:szCs w:val="18"/>
        </w:rPr>
        <w:t>(</w:t>
      </w:r>
      <w:r w:rsidRPr="004650D1">
        <w:rPr>
          <w:rFonts w:ascii="Arial Narrow" w:hAnsi="Arial Narrow" w:cs="Arial"/>
          <w:b/>
          <w:bCs/>
          <w:spacing w:val="3"/>
          <w:w w:val="105"/>
          <w:sz w:val="18"/>
          <w:szCs w:val="18"/>
        </w:rPr>
        <w:t>*</w:t>
      </w:r>
      <w:r w:rsidRPr="004650D1">
        <w:rPr>
          <w:rFonts w:ascii="Arial Narrow" w:hAnsi="Arial Narrow" w:cs="Arial"/>
          <w:spacing w:val="3"/>
          <w:sz w:val="18"/>
          <w:szCs w:val="18"/>
        </w:rPr>
        <w:t xml:space="preserve">) Porcentaje de participación de cada inventor/autor en la obtención de la invención/obra. De no </w:t>
      </w:r>
      <w:r w:rsidRPr="004650D1">
        <w:rPr>
          <w:rFonts w:ascii="Arial Narrow" w:hAnsi="Arial Narrow" w:cs="Arial"/>
          <w:sz w:val="18"/>
          <w:szCs w:val="18"/>
        </w:rPr>
        <w:t>especificarse, se entenderá que es a partes iguales para todos ellos.</w:t>
      </w:r>
    </w:p>
    <w:p w:rsidR="0040571F" w:rsidRDefault="0040571F" w:rsidP="004057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4"/>
        <w:jc w:val="both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Investigador de contacto:</w:t>
      </w:r>
    </w:p>
    <w:p w:rsidR="0040571F" w:rsidRDefault="0040571F" w:rsidP="0040571F">
      <w:pPr>
        <w:pStyle w:val="Sangra2det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Arial Narrow" w:hAnsi="Arial Narrow"/>
        </w:rPr>
      </w:pPr>
      <w:r>
        <w:rPr>
          <w:rFonts w:ascii="Arial Narrow" w:hAnsi="Arial Narrow"/>
        </w:rPr>
        <w:t xml:space="preserve">(Responsable de la interlocución con </w:t>
      </w:r>
      <w:smartTag w:uri="urn:schemas-microsoft-com:office:smarttags" w:element="PersonName">
        <w:smartTagPr>
          <w:attr w:name="ProductID" w:val="la OTRI"/>
        </w:smartTagPr>
        <w:r>
          <w:rPr>
            <w:rFonts w:ascii="Arial Narrow" w:hAnsi="Arial Narrow"/>
          </w:rPr>
          <w:t xml:space="preserve">la </w:t>
        </w:r>
        <w:smartTag w:uri="urn:schemas-microsoft-com:office:smarttags" w:element="PersonName">
          <w:r>
            <w:rPr>
              <w:rFonts w:ascii="Arial Narrow" w:hAnsi="Arial Narrow"/>
            </w:rPr>
            <w:t>OTRI</w:t>
          </w:r>
        </w:smartTag>
      </w:smartTag>
      <w:r>
        <w:rPr>
          <w:rFonts w:ascii="Arial Narrow" w:hAnsi="Arial Narrow"/>
        </w:rPr>
        <w:t>, y persona con quien se intercambiarán las comunicaciones relacionadas con el procedimiento de protección y explotación.)</w:t>
      </w:r>
    </w:p>
    <w:p w:rsidR="0040571F" w:rsidRDefault="0040571F" w:rsidP="0040571F">
      <w:pPr>
        <w:ind w:left="74" w:right="215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4"/>
        <w:jc w:val="both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 w:rsidRPr="00EB45AB">
        <w:rPr>
          <w:rFonts w:ascii="Arial" w:hAnsi="Arial" w:cs="Arial"/>
          <w:b/>
          <w:bCs/>
          <w:spacing w:val="-4"/>
          <w:w w:val="105"/>
          <w:sz w:val="22"/>
          <w:szCs w:val="22"/>
        </w:rPr>
        <w:t>Título de la invención/obra:</w:t>
      </w:r>
    </w:p>
    <w:p w:rsidR="0040571F" w:rsidRDefault="0040571F" w:rsidP="0040571F">
      <w:pPr>
        <w:ind w:left="74" w:right="215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tabs>
          <w:tab w:val="right" w:pos="7013"/>
        </w:tabs>
        <w:spacing w:after="60"/>
        <w:ind w:left="74"/>
        <w:jc w:val="both"/>
        <w:rPr>
          <w:rFonts w:ascii="Arial" w:hAnsi="Arial" w:cs="Arial"/>
          <w:sz w:val="20"/>
          <w:szCs w:val="20"/>
        </w:rPr>
      </w:pPr>
      <w:r w:rsidRPr="00EB45AB">
        <w:rPr>
          <w:rFonts w:ascii="Arial" w:hAnsi="Arial" w:cs="Arial"/>
          <w:spacing w:val="-2"/>
          <w:sz w:val="20"/>
          <w:szCs w:val="20"/>
        </w:rPr>
        <w:t>Firma de todos los inventores/autores</w:t>
      </w:r>
      <w:r w:rsidRPr="00EB45AB">
        <w:rPr>
          <w:rFonts w:ascii="Arial" w:hAnsi="Arial" w:cs="Arial"/>
          <w:spacing w:val="-2"/>
          <w:sz w:val="20"/>
          <w:szCs w:val="20"/>
        </w:rPr>
        <w:tab/>
      </w:r>
      <w:r w:rsidRPr="00EB45AB">
        <w:rPr>
          <w:rFonts w:ascii="Arial" w:hAnsi="Arial" w:cs="Arial"/>
          <w:sz w:val="20"/>
          <w:szCs w:val="20"/>
        </w:rPr>
        <w:t>Fecha: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0"/>
        <w:gridCol w:w="4480"/>
      </w:tblGrid>
      <w:tr w:rsidR="0040571F" w:rsidTr="001038C4">
        <w:tc>
          <w:tcPr>
            <w:tcW w:w="4480" w:type="dxa"/>
          </w:tcPr>
          <w:p w:rsidR="0040571F" w:rsidRDefault="0040571F" w:rsidP="001038C4">
            <w:pPr>
              <w:ind w:right="216"/>
              <w:jc w:val="center"/>
              <w:rPr>
                <w:rFonts w:ascii="Arial" w:hAnsi="Arial" w:cs="Arial"/>
                <w:b/>
                <w:spacing w:val="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>NOMBRE Y APELLIDOS</w:t>
            </w:r>
          </w:p>
        </w:tc>
        <w:tc>
          <w:tcPr>
            <w:tcW w:w="4480" w:type="dxa"/>
          </w:tcPr>
          <w:p w:rsidR="0040571F" w:rsidRDefault="0040571F" w:rsidP="001038C4">
            <w:pPr>
              <w:ind w:right="216"/>
              <w:jc w:val="center"/>
              <w:rPr>
                <w:rFonts w:ascii="Arial" w:hAnsi="Arial" w:cs="Arial"/>
                <w:b/>
                <w:spacing w:val="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>FIRMA</w:t>
            </w:r>
          </w:p>
        </w:tc>
      </w:tr>
      <w:tr w:rsidR="0040571F" w:rsidTr="001038C4">
        <w:trPr>
          <w:trHeight w:val="384"/>
        </w:trPr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</w:tr>
      <w:tr w:rsidR="0040571F" w:rsidTr="001038C4">
        <w:trPr>
          <w:trHeight w:val="404"/>
        </w:trPr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</w:tr>
      <w:tr w:rsidR="0040571F" w:rsidTr="001038C4">
        <w:trPr>
          <w:trHeight w:val="409"/>
        </w:trPr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  <w:tc>
          <w:tcPr>
            <w:tcW w:w="4480" w:type="dxa"/>
          </w:tcPr>
          <w:p w:rsidR="0040571F" w:rsidRDefault="0040571F" w:rsidP="001038C4">
            <w:pPr>
              <w:ind w:right="216"/>
              <w:jc w:val="both"/>
              <w:rPr>
                <w:rFonts w:ascii="Arial" w:hAnsi="Arial" w:cs="Arial"/>
                <w:spacing w:val="3"/>
                <w:sz w:val="22"/>
                <w:szCs w:val="22"/>
              </w:rPr>
            </w:pPr>
          </w:p>
        </w:tc>
      </w:tr>
    </w:tbl>
    <w:p w:rsidR="0040571F" w:rsidRDefault="0040571F" w:rsidP="0040571F">
      <w:pPr>
        <w:spacing w:before="120"/>
        <w:ind w:left="74" w:right="215"/>
        <w:jc w:val="both"/>
        <w:rPr>
          <w:rFonts w:ascii="Arial" w:hAnsi="Arial" w:cs="Arial"/>
          <w:spacing w:val="3"/>
          <w:sz w:val="20"/>
          <w:szCs w:val="20"/>
        </w:rPr>
      </w:pPr>
    </w:p>
    <w:p w:rsidR="0040571F" w:rsidRDefault="0040571F" w:rsidP="0040571F">
      <w:pPr>
        <w:spacing w:before="120"/>
        <w:ind w:left="74" w:right="215"/>
        <w:jc w:val="both"/>
        <w:rPr>
          <w:rFonts w:ascii="Arial" w:hAnsi="Arial" w:cs="Arial"/>
          <w:spacing w:val="3"/>
          <w:sz w:val="20"/>
          <w:szCs w:val="20"/>
        </w:rPr>
        <w:sectPr w:rsidR="0040571F" w:rsidSect="001038C4">
          <w:footerReference w:type="default" r:id="rId7"/>
          <w:headerReference w:type="first" r:id="rId8"/>
          <w:footerReference w:type="first" r:id="rId9"/>
          <w:footnotePr>
            <w:numRestart w:val="eachSect"/>
          </w:footnotePr>
          <w:pgSz w:w="11918" w:h="16854"/>
          <w:pgMar w:top="590" w:right="1661" w:bottom="1134" w:left="1437" w:header="655" w:footer="563" w:gutter="0"/>
          <w:pgNumType w:start="1"/>
          <w:cols w:space="720"/>
          <w:noEndnote/>
          <w:titlePg/>
          <w:rtlGutter/>
        </w:sectPr>
      </w:pPr>
    </w:p>
    <w:p w:rsidR="0040571F" w:rsidRPr="00EB45AB" w:rsidRDefault="0040571F" w:rsidP="0040571F">
      <w:pPr>
        <w:spacing w:before="120"/>
        <w:ind w:left="74" w:right="215"/>
        <w:jc w:val="both"/>
        <w:rPr>
          <w:rFonts w:ascii="Arial" w:hAnsi="Arial" w:cs="Arial"/>
          <w:spacing w:val="3"/>
          <w:sz w:val="20"/>
          <w:szCs w:val="20"/>
        </w:rPr>
      </w:pPr>
      <w:r w:rsidRPr="00EB45AB">
        <w:rPr>
          <w:rFonts w:ascii="Arial" w:hAnsi="Arial" w:cs="Arial"/>
          <w:spacing w:val="3"/>
          <w:sz w:val="20"/>
          <w:szCs w:val="20"/>
        </w:rPr>
        <w:lastRenderedPageBreak/>
        <w:t>Los arriba firmantes declaran que:</w:t>
      </w:r>
    </w:p>
    <w:p w:rsidR="0040571F" w:rsidRPr="00EB45AB" w:rsidRDefault="0040571F" w:rsidP="0040571F">
      <w:pPr>
        <w:spacing w:before="60"/>
        <w:ind w:left="74" w:right="215"/>
        <w:jc w:val="both"/>
        <w:rPr>
          <w:rFonts w:ascii="Arial" w:hAnsi="Arial" w:cs="Arial"/>
          <w:spacing w:val="8"/>
          <w:sz w:val="20"/>
          <w:szCs w:val="20"/>
        </w:rPr>
      </w:pPr>
      <w:r w:rsidRPr="00EB45AB">
        <w:rPr>
          <w:rFonts w:ascii="Arial" w:hAnsi="Arial" w:cs="Arial"/>
          <w:spacing w:val="8"/>
          <w:sz w:val="20"/>
          <w:szCs w:val="20"/>
        </w:rPr>
        <w:sym w:font="Symbol" w:char="F080"/>
      </w:r>
      <w:r w:rsidRPr="00EB45AB">
        <w:rPr>
          <w:rFonts w:ascii="Arial" w:hAnsi="Arial" w:cs="Arial"/>
          <w:spacing w:val="8"/>
          <w:sz w:val="20"/>
          <w:szCs w:val="20"/>
        </w:rPr>
        <w:t xml:space="preserve"> </w:t>
      </w:r>
      <w:proofErr w:type="gramStart"/>
      <w:r w:rsidRPr="00EB45AB">
        <w:rPr>
          <w:rFonts w:ascii="Arial" w:hAnsi="Arial" w:cs="Arial"/>
          <w:spacing w:val="8"/>
          <w:sz w:val="20"/>
          <w:szCs w:val="20"/>
        </w:rPr>
        <w:t>tienen</w:t>
      </w:r>
      <w:proofErr w:type="gramEnd"/>
      <w:r w:rsidRPr="00EB45AB">
        <w:rPr>
          <w:rFonts w:ascii="Arial" w:hAnsi="Arial" w:cs="Arial"/>
          <w:spacing w:val="8"/>
          <w:sz w:val="20"/>
          <w:szCs w:val="20"/>
        </w:rPr>
        <w:t xml:space="preserve"> interés en que el resultado sea protegido</w:t>
      </w:r>
    </w:p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pacing w:val="8"/>
          <w:sz w:val="20"/>
          <w:szCs w:val="20"/>
        </w:rPr>
      </w:pPr>
      <w:r w:rsidRPr="00EB45AB">
        <w:rPr>
          <w:rFonts w:ascii="Arial" w:hAnsi="Arial" w:cs="Arial"/>
          <w:spacing w:val="8"/>
          <w:sz w:val="20"/>
          <w:szCs w:val="20"/>
        </w:rPr>
        <w:sym w:font="Symbol" w:char="F080"/>
      </w:r>
      <w:r w:rsidRPr="00EB45AB">
        <w:rPr>
          <w:rFonts w:ascii="Arial" w:hAnsi="Arial" w:cs="Arial"/>
          <w:spacing w:val="8"/>
          <w:sz w:val="20"/>
          <w:szCs w:val="20"/>
        </w:rPr>
        <w:t xml:space="preserve"> NO tienen interés en que el resultado sea protegido</w:t>
      </w:r>
    </w:p>
    <w:p w:rsidR="0040571F" w:rsidRPr="007D2C44" w:rsidRDefault="0040571F" w:rsidP="0040571F">
      <w:pPr>
        <w:spacing w:before="240"/>
        <w:ind w:right="215"/>
        <w:jc w:val="both"/>
        <w:rPr>
          <w:rFonts w:ascii="Arial" w:hAnsi="Arial" w:cs="Arial"/>
          <w:sz w:val="20"/>
          <w:szCs w:val="20"/>
        </w:rPr>
      </w:pPr>
      <w:r w:rsidRPr="00BE38A6">
        <w:rPr>
          <w:rFonts w:ascii="Arial" w:hAnsi="Arial" w:cs="Arial"/>
          <w:spacing w:val="1"/>
          <w:sz w:val="16"/>
          <w:szCs w:val="16"/>
          <w:highlight w:val="lightGray"/>
        </w:rPr>
        <w:t>[</w:t>
      </w:r>
      <w:r>
        <w:rPr>
          <w:rFonts w:ascii="Arial" w:hAnsi="Arial" w:cs="Arial"/>
          <w:spacing w:val="1"/>
          <w:sz w:val="16"/>
          <w:szCs w:val="16"/>
          <w:highlight w:val="lightGray"/>
        </w:rPr>
        <w:t>E</w:t>
      </w:r>
      <w:r w:rsidRPr="00BE38A6">
        <w:rPr>
          <w:rFonts w:ascii="Arial" w:hAnsi="Arial" w:cs="Arial"/>
          <w:spacing w:val="1"/>
          <w:sz w:val="16"/>
          <w:szCs w:val="16"/>
          <w:highlight w:val="lightGray"/>
        </w:rPr>
        <w:t>n caso de haber declarado tener interés en que el resultado sea protegido</w:t>
      </w:r>
      <w:r>
        <w:rPr>
          <w:rFonts w:ascii="Arial" w:hAnsi="Arial" w:cs="Arial"/>
          <w:spacing w:val="1"/>
          <w:sz w:val="16"/>
          <w:szCs w:val="16"/>
          <w:highlight w:val="lightGray"/>
        </w:rPr>
        <w:t>, por favor c</w:t>
      </w:r>
      <w:r w:rsidRPr="00BE38A6">
        <w:rPr>
          <w:rFonts w:ascii="Arial" w:hAnsi="Arial" w:cs="Arial"/>
          <w:spacing w:val="1"/>
          <w:sz w:val="16"/>
          <w:szCs w:val="16"/>
          <w:highlight w:val="lightGray"/>
        </w:rPr>
        <w:t>umplime</w:t>
      </w:r>
      <w:r>
        <w:rPr>
          <w:rFonts w:ascii="Arial" w:hAnsi="Arial" w:cs="Arial"/>
          <w:spacing w:val="1"/>
          <w:sz w:val="16"/>
          <w:szCs w:val="16"/>
          <w:highlight w:val="lightGray"/>
        </w:rPr>
        <w:t>nte</w:t>
      </w:r>
      <w:r w:rsidRPr="00BE38A6">
        <w:rPr>
          <w:rFonts w:ascii="Arial" w:hAnsi="Arial" w:cs="Arial"/>
          <w:spacing w:val="1"/>
          <w:sz w:val="16"/>
          <w:szCs w:val="16"/>
          <w:highlight w:val="lightGray"/>
        </w:rPr>
        <w:t xml:space="preserve"> </w:t>
      </w:r>
      <w:r>
        <w:rPr>
          <w:rFonts w:ascii="Arial" w:hAnsi="Arial" w:cs="Arial"/>
          <w:spacing w:val="1"/>
          <w:sz w:val="16"/>
          <w:szCs w:val="16"/>
          <w:highlight w:val="lightGray"/>
        </w:rPr>
        <w:t>este apartado</w:t>
      </w:r>
      <w:r w:rsidRPr="00BE38A6">
        <w:rPr>
          <w:rFonts w:ascii="Arial" w:hAnsi="Arial" w:cs="Arial"/>
          <w:spacing w:val="1"/>
          <w:sz w:val="16"/>
          <w:szCs w:val="16"/>
          <w:highlight w:val="lightGray"/>
        </w:rPr>
        <w:t>]</w:t>
      </w:r>
      <w:r w:rsidRPr="007D2C44">
        <w:rPr>
          <w:rFonts w:ascii="Arial" w:hAnsi="Arial" w:cs="Arial"/>
          <w:spacing w:val="3"/>
          <w:sz w:val="20"/>
          <w:szCs w:val="20"/>
        </w:rPr>
        <w:t xml:space="preserve"> Los arriba firmantes proponen que esta invención/obra se acoja a la modalidad de asunción de </w:t>
      </w:r>
      <w:r w:rsidRPr="007D2C44">
        <w:rPr>
          <w:rFonts w:ascii="Arial" w:hAnsi="Arial" w:cs="Arial"/>
          <w:sz w:val="20"/>
          <w:szCs w:val="20"/>
        </w:rPr>
        <w:t>gastos y reparto de beneficios:</w:t>
      </w:r>
    </w:p>
    <w:p w:rsidR="0040571F" w:rsidRPr="007D2C44" w:rsidRDefault="001062E2" w:rsidP="0040571F">
      <w:pPr>
        <w:spacing w:before="60"/>
        <w:ind w:left="74"/>
        <w:jc w:val="both"/>
        <w:rPr>
          <w:rFonts w:ascii="Arial" w:hAnsi="Arial" w:cs="Arial"/>
          <w:spacing w:val="8"/>
          <w:sz w:val="20"/>
          <w:szCs w:val="20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 w:rsidRPr="007D2C44">
        <w:rPr>
          <w:rFonts w:ascii="Arial" w:hAnsi="Arial" w:cs="Arial"/>
          <w:spacing w:val="8"/>
          <w:sz w:val="20"/>
          <w:szCs w:val="20"/>
        </w:rPr>
        <w:t>6.1</w:t>
      </w:r>
      <w:proofErr w:type="gramStart"/>
      <w:r w:rsidR="0040571F" w:rsidRPr="007D2C44">
        <w:rPr>
          <w:rFonts w:ascii="Arial" w:hAnsi="Arial" w:cs="Arial"/>
          <w:spacing w:val="8"/>
          <w:sz w:val="20"/>
          <w:szCs w:val="20"/>
        </w:rPr>
        <w:t>.a</w:t>
      </w:r>
      <w:proofErr w:type="gramEnd"/>
      <w:r w:rsidR="0040571F" w:rsidRPr="007D2C44">
        <w:rPr>
          <w:rStyle w:val="Refdenotaalpie"/>
          <w:rFonts w:ascii="Arial" w:hAnsi="Arial"/>
          <w:spacing w:val="8"/>
          <w:sz w:val="20"/>
          <w:szCs w:val="20"/>
        </w:rPr>
        <w:footnoteReference w:id="1"/>
      </w:r>
    </w:p>
    <w:p w:rsidR="0040571F" w:rsidRPr="007D2C44" w:rsidRDefault="001062E2" w:rsidP="0040571F">
      <w:pPr>
        <w:spacing w:before="60"/>
        <w:ind w:left="74"/>
        <w:jc w:val="both"/>
        <w:rPr>
          <w:rStyle w:val="Refdenotaalpie"/>
          <w:spacing w:val="8"/>
          <w:sz w:val="20"/>
          <w:szCs w:val="20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 w:rsidRPr="007D2C44">
        <w:rPr>
          <w:rFonts w:ascii="Arial" w:hAnsi="Arial" w:cs="Arial"/>
          <w:spacing w:val="6"/>
          <w:sz w:val="20"/>
          <w:szCs w:val="20"/>
        </w:rPr>
        <w:t>6.1</w:t>
      </w:r>
      <w:proofErr w:type="gramStart"/>
      <w:r w:rsidR="0040571F" w:rsidRPr="007D2C44">
        <w:rPr>
          <w:rFonts w:ascii="Arial" w:hAnsi="Arial" w:cs="Arial"/>
          <w:spacing w:val="6"/>
          <w:sz w:val="20"/>
          <w:szCs w:val="20"/>
        </w:rPr>
        <w:t>.b</w:t>
      </w:r>
      <w:proofErr w:type="gramEnd"/>
      <w:r w:rsidR="0040571F" w:rsidRPr="007D2C44">
        <w:rPr>
          <w:rStyle w:val="Refdenotaalpie"/>
          <w:rFonts w:ascii="Arial" w:hAnsi="Arial"/>
          <w:spacing w:val="6"/>
          <w:sz w:val="20"/>
          <w:szCs w:val="20"/>
        </w:rPr>
        <w:footnoteReference w:id="2"/>
      </w:r>
    </w:p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4"/>
          <w:sz w:val="20"/>
          <w:szCs w:val="20"/>
        </w:rPr>
        <w:t>quedando</w:t>
      </w:r>
      <w:proofErr w:type="gramEnd"/>
      <w:r>
        <w:rPr>
          <w:rFonts w:ascii="Arial" w:hAnsi="Arial" w:cs="Arial"/>
          <w:spacing w:val="4"/>
          <w:sz w:val="20"/>
          <w:szCs w:val="20"/>
        </w:rPr>
        <w:t xml:space="preserve"> este aspecto, en cualquier caso, sujeto a la decisión de </w:t>
      </w:r>
      <w:smartTag w:uri="urn:schemas-microsoft-com:office:smarttags" w:element="PersonName">
        <w:smartTagPr>
          <w:attr w:name="ProductID" w:val="la Comisi￳n Delegada"/>
        </w:smartTagPr>
        <w:r>
          <w:rPr>
            <w:rFonts w:ascii="Arial" w:hAnsi="Arial" w:cs="Arial"/>
            <w:spacing w:val="4"/>
            <w:sz w:val="20"/>
            <w:szCs w:val="20"/>
          </w:rPr>
          <w:t xml:space="preserve">la </w:t>
        </w:r>
        <w:r>
          <w:rPr>
            <w:rFonts w:ascii="Arial" w:hAnsi="Arial" w:cs="Arial"/>
            <w:i/>
            <w:spacing w:val="4"/>
            <w:sz w:val="20"/>
            <w:szCs w:val="20"/>
          </w:rPr>
          <w:t>Comisión Delegada</w:t>
        </w:r>
      </w:smartTag>
      <w:r>
        <w:rPr>
          <w:rFonts w:ascii="Arial" w:hAnsi="Arial" w:cs="Arial"/>
          <w:i/>
          <w:spacing w:val="4"/>
          <w:sz w:val="20"/>
          <w:szCs w:val="20"/>
        </w:rPr>
        <w:t xml:space="preserve"> en </w:t>
      </w:r>
      <w:r w:rsidRPr="007D2C44">
        <w:rPr>
          <w:rFonts w:ascii="Arial" w:hAnsi="Arial" w:cs="Arial"/>
          <w:i/>
          <w:sz w:val="20"/>
          <w:szCs w:val="20"/>
        </w:rPr>
        <w:t>materia de Propiedad Industrial e Intelectual</w:t>
      </w:r>
      <w:r w:rsidRPr="007D2C44">
        <w:rPr>
          <w:rFonts w:ascii="Arial" w:hAnsi="Arial" w:cs="Arial"/>
          <w:sz w:val="20"/>
          <w:szCs w:val="20"/>
        </w:rPr>
        <w:t>, decisión que los inventores/autores se</w:t>
      </w:r>
      <w:r>
        <w:rPr>
          <w:rFonts w:ascii="Arial" w:hAnsi="Arial" w:cs="Arial"/>
          <w:sz w:val="20"/>
          <w:szCs w:val="20"/>
        </w:rPr>
        <w:t xml:space="preserve"> comprometen a aceptar.</w:t>
      </w:r>
    </w:p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z w:val="20"/>
          <w:szCs w:val="20"/>
        </w:rPr>
      </w:pPr>
    </w:p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4480"/>
      </w:tblGrid>
      <w:tr w:rsidR="0040571F" w:rsidTr="001038C4">
        <w:tc>
          <w:tcPr>
            <w:tcW w:w="8852" w:type="dxa"/>
            <w:gridSpan w:val="2"/>
          </w:tcPr>
          <w:p w:rsidR="0040571F" w:rsidRPr="000E6816" w:rsidRDefault="0040571F" w:rsidP="001038C4">
            <w:pPr>
              <w:ind w:left="72"/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Palabras Clave relevantes para la búsqueda de antecedentes</w:t>
            </w:r>
            <w:r>
              <w:rPr>
                <w:rStyle w:val="Refdenotaalpie"/>
                <w:rFonts w:ascii="Arial" w:hAnsi="Arial"/>
                <w:b/>
                <w:bCs/>
                <w:spacing w:val="-4"/>
                <w:w w:val="105"/>
                <w:sz w:val="22"/>
                <w:szCs w:val="22"/>
              </w:rPr>
              <w:footnoteReference w:id="3"/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:</w:t>
            </w:r>
          </w:p>
        </w:tc>
      </w:tr>
      <w:tr w:rsidR="0040571F" w:rsidTr="001038C4">
        <w:tc>
          <w:tcPr>
            <w:tcW w:w="4372" w:type="dxa"/>
          </w:tcPr>
          <w:p w:rsidR="0040571F" w:rsidRDefault="0040571F" w:rsidP="001038C4">
            <w:pPr>
              <w:spacing w:after="60"/>
              <w:ind w:right="16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Español:</w:t>
            </w:r>
          </w:p>
        </w:tc>
        <w:tc>
          <w:tcPr>
            <w:tcW w:w="4480" w:type="dxa"/>
          </w:tcPr>
          <w:p w:rsidR="0040571F" w:rsidRDefault="0040571F" w:rsidP="001038C4">
            <w:pPr>
              <w:spacing w:after="60"/>
              <w:ind w:left="56" w:right="17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Inglés:</w:t>
            </w:r>
          </w:p>
        </w:tc>
      </w:tr>
      <w:tr w:rsidR="0040571F" w:rsidTr="001038C4">
        <w:tc>
          <w:tcPr>
            <w:tcW w:w="4372" w:type="dxa"/>
          </w:tcPr>
          <w:p w:rsidR="0040571F" w:rsidRDefault="0040571F" w:rsidP="001038C4">
            <w:pPr>
              <w:spacing w:after="120"/>
              <w:ind w:right="38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</w:tcPr>
          <w:p w:rsidR="0040571F" w:rsidRDefault="0040571F" w:rsidP="001038C4">
            <w:pPr>
              <w:spacing w:after="120"/>
              <w:ind w:right="38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z w:val="20"/>
          <w:szCs w:val="20"/>
        </w:rPr>
      </w:pPr>
    </w:p>
    <w:p w:rsidR="0040571F" w:rsidRDefault="0040571F" w:rsidP="004057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28"/>
        <w:jc w:val="both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 w:rsidRPr="00335336">
        <w:rPr>
          <w:rFonts w:ascii="Arial" w:hAnsi="Arial" w:cs="Arial"/>
          <w:b/>
          <w:bCs/>
          <w:spacing w:val="-4"/>
          <w:w w:val="105"/>
          <w:sz w:val="22"/>
          <w:szCs w:val="22"/>
        </w:rPr>
        <w:t>Origen del resultado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:</w:t>
      </w:r>
    </w:p>
    <w:p w:rsidR="0040571F" w:rsidRDefault="0040571F" w:rsidP="004057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142" w:right="28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 Narrow" w:hAnsi="Arial Narrow" w:cs="Arial"/>
          <w:spacing w:val="-4"/>
          <w:w w:val="105"/>
          <w:sz w:val="18"/>
          <w:szCs w:val="22"/>
        </w:rPr>
        <w:t>(S</w:t>
      </w:r>
      <w:r w:rsidRPr="00335336">
        <w:rPr>
          <w:rFonts w:ascii="Arial Narrow" w:hAnsi="Arial Narrow" w:cs="Arial"/>
          <w:spacing w:val="-4"/>
          <w:w w:val="105"/>
          <w:sz w:val="18"/>
          <w:szCs w:val="22"/>
        </w:rPr>
        <w:t>i es como consecuencia de la investigación realizada en el marco de un proyecto/contrato, indicar cuál)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:rsidR="0040571F" w:rsidRDefault="0040571F" w:rsidP="0040571F">
      <w:pPr>
        <w:spacing w:before="60"/>
        <w:ind w:left="74" w:right="215"/>
        <w:jc w:val="both"/>
        <w:rPr>
          <w:rFonts w:ascii="Arial" w:hAnsi="Arial" w:cs="Arial"/>
          <w:sz w:val="20"/>
          <w:szCs w:val="20"/>
        </w:rPr>
      </w:pPr>
    </w:p>
    <w:p w:rsidR="0040571F" w:rsidRDefault="0040571F" w:rsidP="004057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28"/>
        <w:jc w:val="both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Información sobre publicación del resultado:</w:t>
      </w:r>
    </w:p>
    <w:p w:rsidR="0040571F" w:rsidRDefault="0040571F" w:rsidP="0040571F">
      <w:pPr>
        <w:numPr>
          <w:ilvl w:val="0"/>
          <w:numId w:val="1"/>
        </w:numPr>
        <w:spacing w:before="120"/>
        <w:ind w:right="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Si ha sido publicado</w:t>
      </w:r>
      <w:r w:rsidRPr="00550879">
        <w:rPr>
          <w:rFonts w:ascii="Arial" w:hAnsi="Arial" w:cs="Arial"/>
          <w:spacing w:val="4"/>
          <w:sz w:val="20"/>
          <w:szCs w:val="20"/>
        </w:rPr>
        <w:t xml:space="preserve"> o comunicad</w:t>
      </w:r>
      <w:r>
        <w:rPr>
          <w:rFonts w:ascii="Arial" w:hAnsi="Arial" w:cs="Arial"/>
          <w:spacing w:val="4"/>
          <w:sz w:val="20"/>
          <w:szCs w:val="20"/>
        </w:rPr>
        <w:t>o</w:t>
      </w:r>
      <w:r w:rsidRPr="00550879">
        <w:rPr>
          <w:rFonts w:ascii="Arial" w:hAnsi="Arial" w:cs="Arial"/>
          <w:spacing w:val="4"/>
          <w:sz w:val="20"/>
          <w:szCs w:val="20"/>
        </w:rPr>
        <w:t xml:space="preserve"> oralmente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4"/>
          <w:sz w:val="20"/>
          <w:szCs w:val="20"/>
        </w:rPr>
        <w:t>/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4"/>
          <w:sz w:val="20"/>
          <w:szCs w:val="20"/>
        </w:rPr>
        <w:t>es objeto de tesis doctoral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4"/>
          <w:sz w:val="20"/>
          <w:szCs w:val="20"/>
        </w:rPr>
        <w:t>/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4"/>
          <w:sz w:val="20"/>
          <w:szCs w:val="20"/>
        </w:rPr>
        <w:t xml:space="preserve">es objeto de trabajo de fin de </w:t>
      </w:r>
      <w:r w:rsidRPr="00550879">
        <w:rPr>
          <w:rFonts w:ascii="Arial" w:hAnsi="Arial" w:cs="Arial"/>
          <w:spacing w:val="-1"/>
          <w:sz w:val="20"/>
          <w:szCs w:val="20"/>
        </w:rPr>
        <w:t>carrera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-1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-1"/>
          <w:sz w:val="20"/>
          <w:szCs w:val="20"/>
        </w:rPr>
        <w:t>se han editado póster</w:t>
      </w:r>
      <w:r>
        <w:rPr>
          <w:rFonts w:ascii="Arial" w:hAnsi="Arial" w:cs="Arial"/>
          <w:spacing w:val="-1"/>
          <w:sz w:val="20"/>
          <w:szCs w:val="20"/>
        </w:rPr>
        <w:t>s</w:t>
      </w:r>
      <w:r w:rsidRPr="00550879">
        <w:rPr>
          <w:rFonts w:ascii="Arial" w:hAnsi="Arial" w:cs="Arial"/>
          <w:spacing w:val="-1"/>
          <w:sz w:val="20"/>
          <w:szCs w:val="20"/>
        </w:rPr>
        <w:t xml:space="preserve"> en foros o ferias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50879">
        <w:rPr>
          <w:rFonts w:ascii="Arial" w:hAnsi="Arial" w:cs="Arial"/>
          <w:spacing w:val="-1"/>
          <w:sz w:val="20"/>
          <w:szCs w:val="20"/>
        </w:rPr>
        <w:t xml:space="preserve">/ ha habido difusión en internet/ libros...: indicar fecha y lugar de la </w:t>
      </w:r>
      <w:r w:rsidRPr="00550879">
        <w:rPr>
          <w:rFonts w:ascii="Arial" w:hAnsi="Arial" w:cs="Arial"/>
          <w:sz w:val="20"/>
          <w:szCs w:val="20"/>
        </w:rPr>
        <w:t>publicación</w:t>
      </w:r>
      <w:r>
        <w:rPr>
          <w:rFonts w:ascii="Arial" w:hAnsi="Arial" w:cs="Arial"/>
          <w:sz w:val="20"/>
          <w:szCs w:val="20"/>
        </w:rPr>
        <w:t xml:space="preserve"> </w:t>
      </w:r>
      <w:r w:rsidRPr="005508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550879">
        <w:rPr>
          <w:rFonts w:ascii="Arial" w:hAnsi="Arial" w:cs="Arial"/>
          <w:sz w:val="20"/>
          <w:szCs w:val="20"/>
        </w:rPr>
        <w:t>comunicación.</w:t>
      </w:r>
    </w:p>
    <w:p w:rsidR="0040571F" w:rsidRDefault="0040571F" w:rsidP="0040571F">
      <w:pPr>
        <w:spacing w:before="120"/>
        <w:ind w:right="31"/>
        <w:jc w:val="both"/>
        <w:rPr>
          <w:rFonts w:ascii="Arial" w:hAnsi="Arial" w:cs="Arial"/>
          <w:sz w:val="20"/>
          <w:szCs w:val="20"/>
        </w:rPr>
      </w:pPr>
    </w:p>
    <w:p w:rsidR="0040571F" w:rsidRDefault="0040571F" w:rsidP="0040571F">
      <w:pPr>
        <w:spacing w:before="120"/>
        <w:ind w:right="31"/>
        <w:jc w:val="both"/>
        <w:rPr>
          <w:rFonts w:ascii="Arial" w:hAnsi="Arial" w:cs="Arial"/>
          <w:sz w:val="20"/>
          <w:szCs w:val="20"/>
        </w:rPr>
      </w:pPr>
    </w:p>
    <w:p w:rsidR="0040571F" w:rsidRPr="00550879" w:rsidRDefault="0040571F" w:rsidP="0040571F">
      <w:pPr>
        <w:numPr>
          <w:ilvl w:val="0"/>
          <w:numId w:val="1"/>
        </w:numPr>
        <w:spacing w:before="120"/>
        <w:ind w:right="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no se ha publicado todavía, ¿ha sido enviado el artículo a alguna revista?, ¿se tiene intención de publicar / presentar próximamente? Indicar fecha estimada de publicación en ambos casos.</w:t>
      </w:r>
    </w:p>
    <w:p w:rsidR="0040571F" w:rsidRDefault="0040571F" w:rsidP="0040571F">
      <w:pPr>
        <w:spacing w:before="120"/>
        <w:ind w:left="142" w:right="31"/>
        <w:jc w:val="both"/>
        <w:rPr>
          <w:rFonts w:ascii="Arial" w:hAnsi="Arial" w:cs="Arial"/>
          <w:spacing w:val="4"/>
          <w:sz w:val="22"/>
          <w:szCs w:val="22"/>
        </w:rPr>
      </w:pPr>
    </w:p>
    <w:p w:rsidR="0040571F" w:rsidRDefault="0040571F" w:rsidP="0040571F">
      <w:pPr>
        <w:spacing w:before="120"/>
        <w:ind w:right="31"/>
        <w:jc w:val="both"/>
        <w:rPr>
          <w:rFonts w:ascii="Arial" w:hAnsi="Arial" w:cs="Arial"/>
          <w:sz w:val="22"/>
          <w:szCs w:val="22"/>
        </w:rPr>
      </w:pP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Comentarios:</w:t>
      </w: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right="31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</w:p>
    <w:p w:rsidR="0040571F" w:rsidRPr="004650D1" w:rsidRDefault="0040571F" w:rsidP="0040571F">
      <w:pPr>
        <w:spacing w:before="120"/>
        <w:ind w:right="31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  <w:br w:type="page"/>
      </w:r>
      <w:r w:rsidRPr="004650D1">
        <w:rPr>
          <w:rFonts w:ascii="Arial" w:hAnsi="Arial" w:cs="Arial"/>
          <w:b/>
          <w:spacing w:val="5"/>
          <w:sz w:val="22"/>
          <w:szCs w:val="22"/>
        </w:rPr>
        <w:lastRenderedPageBreak/>
        <w:t xml:space="preserve">BREVE RESUMEN DE </w:t>
      </w:r>
      <w:smartTag w:uri="urn:schemas-microsoft-com:office:smarttags" w:element="PersonName">
        <w:smartTagPr>
          <w:attr w:name="ProductID" w:val="LA INVENCIￓN"/>
        </w:smartTagPr>
        <w:r w:rsidRPr="004650D1">
          <w:rPr>
            <w:rFonts w:ascii="Arial" w:hAnsi="Arial" w:cs="Arial"/>
            <w:b/>
            <w:spacing w:val="5"/>
            <w:sz w:val="22"/>
            <w:szCs w:val="22"/>
          </w:rPr>
          <w:t>LA INVENCIÓN</w:t>
        </w:r>
      </w:smartTag>
      <w:r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4650D1">
        <w:rPr>
          <w:rFonts w:ascii="Arial" w:hAnsi="Arial" w:cs="Arial"/>
          <w:b/>
          <w:spacing w:val="5"/>
          <w:sz w:val="22"/>
          <w:szCs w:val="22"/>
        </w:rPr>
        <w:t>/</w:t>
      </w:r>
      <w:r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4650D1">
        <w:rPr>
          <w:rFonts w:ascii="Arial" w:hAnsi="Arial" w:cs="Arial"/>
          <w:b/>
          <w:spacing w:val="5"/>
          <w:sz w:val="22"/>
          <w:szCs w:val="22"/>
        </w:rPr>
        <w:t xml:space="preserve">OBRA CON LAS CARACTERÍSTICAS TÉCNICAS ESENCIALES (máximo 1-2 </w:t>
      </w:r>
      <w:r w:rsidRPr="004650D1">
        <w:rPr>
          <w:rFonts w:ascii="Arial" w:hAnsi="Arial" w:cs="Arial"/>
          <w:b/>
          <w:spacing w:val="-2"/>
          <w:sz w:val="22"/>
          <w:szCs w:val="22"/>
        </w:rPr>
        <w:t xml:space="preserve">páginas). </w:t>
      </w:r>
    </w:p>
    <w:p w:rsidR="0040571F" w:rsidRPr="004650D1" w:rsidRDefault="0040571F" w:rsidP="0040571F">
      <w:pPr>
        <w:spacing w:before="60"/>
        <w:ind w:right="28"/>
        <w:jc w:val="both"/>
        <w:rPr>
          <w:rFonts w:ascii="Arial" w:hAnsi="Arial" w:cs="Arial"/>
          <w:spacing w:val="-7"/>
          <w:w w:val="110"/>
          <w:sz w:val="22"/>
          <w:szCs w:val="22"/>
          <w:u w:val="single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>(</w:t>
      </w:r>
      <w:r w:rsidRPr="004650D1">
        <w:rPr>
          <w:rFonts w:ascii="Arial" w:hAnsi="Arial" w:cs="Arial"/>
          <w:spacing w:val="-2"/>
          <w:sz w:val="22"/>
          <w:szCs w:val="22"/>
        </w:rPr>
        <w:t xml:space="preserve">Adjuntar dibujos explicativos de la solución del problema, ventajas comparadas a los </w:t>
      </w:r>
      <w:r w:rsidRPr="004650D1">
        <w:rPr>
          <w:rFonts w:ascii="Arial" w:hAnsi="Arial" w:cs="Arial"/>
          <w:sz w:val="22"/>
          <w:szCs w:val="22"/>
        </w:rPr>
        <w:t>productos o procedimientos ya existentes, así como áreas de aplicación)</w:t>
      </w: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  <w:t>GRADO DE DESARROLLO DE LA INVENCIÓN</w:t>
      </w:r>
      <w:r>
        <w:rPr>
          <w:rStyle w:val="Refdenotaalpie"/>
          <w:rFonts w:ascii="Arial" w:hAnsi="Arial"/>
          <w:b/>
          <w:bCs/>
          <w:spacing w:val="-6"/>
          <w:w w:val="105"/>
          <w:sz w:val="22"/>
          <w:szCs w:val="22"/>
          <w:u w:val="single"/>
        </w:rPr>
        <w:footnoteReference w:id="4"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 xml:space="preserve"> </w:t>
      </w:r>
    </w:p>
    <w:p w:rsidR="0040571F" w:rsidRDefault="0040571F" w:rsidP="0040571F">
      <w:pPr>
        <w:pStyle w:val="Textoindependiente3"/>
      </w:pPr>
      <w:r>
        <w:t>Elegir entre las siguientes opciones la que más se aproxime al grado de desarrollo de la invención:</w:t>
      </w:r>
    </w:p>
    <w:p w:rsidR="0040571F" w:rsidRDefault="001062E2" w:rsidP="0040571F">
      <w:pPr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</w:t>
      </w:r>
      <w:proofErr w:type="gramStart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>se</w:t>
      </w:r>
      <w:proofErr w:type="gramEnd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ha realizado en laboratorio, exclusivamente;</w:t>
      </w:r>
    </w:p>
    <w:p w:rsidR="0040571F" w:rsidRDefault="001062E2" w:rsidP="0040571F">
      <w:pPr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</w:t>
      </w:r>
      <w:proofErr w:type="gramStart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>se</w:t>
      </w:r>
      <w:proofErr w:type="gramEnd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ha realizado en planta piloto;</w:t>
      </w:r>
    </w:p>
    <w:p w:rsidR="0040571F" w:rsidRDefault="001062E2" w:rsidP="0040571F">
      <w:pPr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</w:t>
      </w:r>
      <w:proofErr w:type="gramStart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>requiere</w:t>
      </w:r>
      <w:proofErr w:type="gramEnd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ulteriores desarrollos para su comercialización o implantación industrial;</w:t>
      </w:r>
    </w:p>
    <w:p w:rsidR="0040571F" w:rsidRDefault="001062E2" w:rsidP="0040571F">
      <w:pPr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0571F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end"/>
      </w:r>
      <w:r w:rsidR="0040571F">
        <w:rPr>
          <w:b/>
          <w:sz w:val="22"/>
        </w:rPr>
        <w:t xml:space="preserve"> </w:t>
      </w:r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</w:t>
      </w:r>
      <w:proofErr w:type="gramStart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>existe</w:t>
      </w:r>
      <w:proofErr w:type="gramEnd"/>
      <w:r w:rsidR="0040571F">
        <w:rPr>
          <w:rFonts w:ascii="Arial" w:hAnsi="Arial" w:cs="Arial"/>
          <w:bCs/>
          <w:spacing w:val="-6"/>
          <w:w w:val="105"/>
          <w:sz w:val="22"/>
          <w:szCs w:val="22"/>
        </w:rPr>
        <w:t xml:space="preserve"> prototipo preparado para su desarrollo y comercialización.</w:t>
      </w: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>En el caso de que sea necesario un desarrollo para la explotación comercial, éste tendría:</w:t>
      </w:r>
    </w:p>
    <w:p w:rsidR="0040571F" w:rsidRDefault="0040571F" w:rsidP="0040571F">
      <w:pPr>
        <w:tabs>
          <w:tab w:val="left" w:pos="2552"/>
          <w:tab w:val="left" w:pos="4395"/>
          <w:tab w:val="left" w:pos="6237"/>
        </w:tabs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 xml:space="preserve">Dificultad técnica: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elevada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media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baja</w:t>
      </w:r>
    </w:p>
    <w:p w:rsidR="0040571F" w:rsidRDefault="0040571F" w:rsidP="0040571F">
      <w:pPr>
        <w:tabs>
          <w:tab w:val="left" w:pos="2552"/>
          <w:tab w:val="left" w:pos="4395"/>
          <w:tab w:val="left" w:pos="6237"/>
        </w:tabs>
        <w:spacing w:after="180"/>
        <w:ind w:left="426"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>Coste económico: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elevado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medio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  <w:r w:rsidR="001062E2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1062E2">
        <w:rPr>
          <w:b/>
          <w:sz w:val="22"/>
        </w:rPr>
      </w:r>
      <w:r w:rsidR="001062E2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rFonts w:ascii="Arial" w:hAnsi="Arial" w:cs="Arial"/>
          <w:bCs/>
          <w:spacing w:val="-6"/>
          <w:w w:val="105"/>
          <w:sz w:val="22"/>
          <w:szCs w:val="22"/>
        </w:rPr>
        <w:t>bajo</w:t>
      </w:r>
    </w:p>
    <w:p w:rsidR="0040571F" w:rsidRDefault="0040571F" w:rsidP="0040571F">
      <w:pPr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>Comentarios adicionales relacionados con este punto:</w:t>
      </w:r>
    </w:p>
    <w:p w:rsidR="0040571F" w:rsidRDefault="0040571F" w:rsidP="0040571F">
      <w:pPr>
        <w:tabs>
          <w:tab w:val="left" w:leader="underscore" w:pos="8789"/>
        </w:tabs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</w:p>
    <w:p w:rsidR="0040571F" w:rsidRDefault="0040571F" w:rsidP="0040571F">
      <w:pPr>
        <w:tabs>
          <w:tab w:val="left" w:leader="underscore" w:pos="8789"/>
        </w:tabs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</w:p>
    <w:p w:rsidR="0040571F" w:rsidRDefault="0040571F" w:rsidP="0040571F">
      <w:pPr>
        <w:tabs>
          <w:tab w:val="left" w:leader="underscore" w:pos="8789"/>
        </w:tabs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</w:p>
    <w:p w:rsidR="0040571F" w:rsidRDefault="0040571F" w:rsidP="0040571F">
      <w:pPr>
        <w:tabs>
          <w:tab w:val="left" w:leader="underscore" w:pos="8789"/>
        </w:tabs>
        <w:spacing w:after="180"/>
        <w:ind w:right="31"/>
        <w:jc w:val="both"/>
        <w:rPr>
          <w:rFonts w:ascii="Arial" w:hAnsi="Arial" w:cs="Arial"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Cs/>
          <w:spacing w:val="-6"/>
          <w:w w:val="105"/>
          <w:sz w:val="22"/>
          <w:szCs w:val="22"/>
        </w:rPr>
        <w:tab/>
      </w:r>
    </w:p>
    <w:p w:rsidR="0040571F" w:rsidRDefault="0040571F" w:rsidP="004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 w:right="31"/>
        <w:jc w:val="both"/>
        <w:rPr>
          <w:rFonts w:ascii="Arial" w:hAnsi="Arial" w:cs="Arial"/>
          <w:spacing w:val="-7"/>
          <w:w w:val="110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Documento a adjuntar</w:t>
      </w:r>
      <w:r>
        <w:rPr>
          <w:rStyle w:val="Refdenotaalpie"/>
          <w:rFonts w:ascii="Arial" w:hAnsi="Arial"/>
          <w:b/>
          <w:bCs/>
          <w:spacing w:val="-6"/>
          <w:w w:val="105"/>
          <w:sz w:val="22"/>
          <w:szCs w:val="22"/>
        </w:rPr>
        <w:footnoteReference w:id="5"/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:</w:t>
      </w:r>
    </w:p>
    <w:p w:rsidR="00B84208" w:rsidRDefault="0040571F" w:rsidP="0039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 w:right="31"/>
        <w:jc w:val="both"/>
      </w:pPr>
      <w:r w:rsidRPr="008C42E0">
        <w:rPr>
          <w:rFonts w:ascii="Arial" w:hAnsi="Arial" w:cs="Arial"/>
          <w:spacing w:val="4"/>
          <w:sz w:val="20"/>
          <w:szCs w:val="20"/>
        </w:rPr>
        <w:t>Documento de búsqueda en bases de datos bibliográfica</w:t>
      </w:r>
      <w:r w:rsidR="003906BD">
        <w:rPr>
          <w:rFonts w:ascii="Arial" w:hAnsi="Arial" w:cs="Arial"/>
          <w:spacing w:val="4"/>
          <w:sz w:val="20"/>
          <w:szCs w:val="20"/>
        </w:rPr>
        <w:t>s, realizada por los inventores</w:t>
      </w:r>
    </w:p>
    <w:sectPr w:rsidR="00B84208" w:rsidSect="008E4394">
      <w:headerReference w:type="default" r:id="rId10"/>
      <w:footerReference w:type="default" r:id="rId11"/>
      <w:footnotePr>
        <w:numRestart w:val="eachSect"/>
      </w:footnotePr>
      <w:pgSz w:w="11918" w:h="16854"/>
      <w:pgMar w:top="590" w:right="1661" w:bottom="1134" w:left="1437" w:header="655" w:footer="563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0" w:rsidRDefault="003C5250">
      <w:r>
        <w:separator/>
      </w:r>
    </w:p>
  </w:endnote>
  <w:endnote w:type="continuationSeparator" w:id="0">
    <w:p w:rsidR="003C5250" w:rsidRDefault="003C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1F" w:rsidRPr="008B6DC0" w:rsidRDefault="0040571F" w:rsidP="001038C4">
    <w:pPr>
      <w:pStyle w:val="Piedepgina"/>
      <w:tabs>
        <w:tab w:val="clear" w:pos="4252"/>
      </w:tabs>
      <w:rPr>
        <w:rFonts w:ascii="Arial Narrow" w:hAnsi="Arial Narrow"/>
        <w:sz w:val="18"/>
        <w:szCs w:val="18"/>
      </w:rPr>
    </w:pPr>
    <w:r w:rsidRPr="00EE4594">
      <w:rPr>
        <w:sz w:val="18"/>
        <w:szCs w:val="18"/>
      </w:rPr>
      <w:tab/>
    </w:r>
    <w:r w:rsidRPr="00EE4594">
      <w:rPr>
        <w:rFonts w:ascii="Arial Narrow" w:hAnsi="Arial Narrow"/>
        <w:sz w:val="18"/>
        <w:szCs w:val="18"/>
      </w:rPr>
      <w:t xml:space="preserve">Anexo I / Página </w:t>
    </w:r>
    <w:r>
      <w:rPr>
        <w:rFonts w:ascii="Arial Narrow" w:hAnsi="Arial Narrow"/>
        <w:sz w:val="18"/>
        <w:szCs w:val="18"/>
      </w:rPr>
      <w:t>3</w:t>
    </w:r>
    <w:r w:rsidRPr="00EE4594">
      <w:rPr>
        <w:rFonts w:ascii="Arial Narrow" w:hAnsi="Arial Narrow"/>
        <w:sz w:val="18"/>
        <w:szCs w:val="18"/>
      </w:rPr>
      <w:t xml:space="preserve"> de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1F" w:rsidRPr="00EE4594" w:rsidRDefault="0040571F" w:rsidP="001038C4">
    <w:pPr>
      <w:pStyle w:val="Piedepgina"/>
      <w:tabs>
        <w:tab w:val="clear" w:pos="4252"/>
      </w:tabs>
      <w:rPr>
        <w:rFonts w:ascii="Arial Narrow" w:hAnsi="Arial Narrow"/>
        <w:sz w:val="18"/>
        <w:szCs w:val="18"/>
      </w:rPr>
    </w:pPr>
    <w:r w:rsidRPr="00EE4594">
      <w:rPr>
        <w:sz w:val="18"/>
        <w:szCs w:val="18"/>
      </w:rPr>
      <w:tab/>
    </w:r>
    <w:r w:rsidRPr="00EE4594">
      <w:rPr>
        <w:rFonts w:ascii="Arial Narrow" w:hAnsi="Arial Narrow"/>
        <w:sz w:val="18"/>
        <w:szCs w:val="18"/>
      </w:rPr>
      <w:t xml:space="preserve">Anexo I / Página </w:t>
    </w:r>
    <w:r>
      <w:rPr>
        <w:rFonts w:ascii="Arial Narrow" w:hAnsi="Arial Narrow"/>
        <w:sz w:val="18"/>
        <w:szCs w:val="18"/>
      </w:rPr>
      <w:t>1</w:t>
    </w:r>
    <w:r w:rsidRPr="00EE4594">
      <w:rPr>
        <w:rFonts w:ascii="Arial Narrow" w:hAnsi="Arial Narrow"/>
        <w:sz w:val="18"/>
        <w:szCs w:val="18"/>
      </w:rPr>
      <w:t xml:space="preserve"> de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1F" w:rsidRDefault="0040571F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0" w:rsidRDefault="003C5250">
      <w:r>
        <w:separator/>
      </w:r>
    </w:p>
  </w:footnote>
  <w:footnote w:type="continuationSeparator" w:id="0">
    <w:p w:rsidR="003C5250" w:rsidRDefault="003C5250">
      <w:r>
        <w:continuationSeparator/>
      </w:r>
    </w:p>
  </w:footnote>
  <w:footnote w:id="1">
    <w:p w:rsidR="0040571F" w:rsidRPr="00E30F44" w:rsidRDefault="0040571F" w:rsidP="0040571F">
      <w:pPr>
        <w:jc w:val="both"/>
        <w:rPr>
          <w:rFonts w:ascii="Arial" w:hAnsi="Arial" w:cs="Arial"/>
          <w:spacing w:val="1"/>
          <w:sz w:val="18"/>
          <w:szCs w:val="18"/>
        </w:rPr>
      </w:pPr>
      <w:r w:rsidRPr="00E30F44">
        <w:rPr>
          <w:rFonts w:ascii="Arial" w:hAnsi="Arial" w:cs="Arial"/>
          <w:spacing w:val="1"/>
          <w:sz w:val="18"/>
          <w:szCs w:val="18"/>
        </w:rPr>
        <w:footnoteRef/>
      </w:r>
      <w:r w:rsidRPr="00E30F44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Los gastos corren por cuenta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spacing w:val="1"/>
            <w:sz w:val="18"/>
            <w:szCs w:val="18"/>
          </w:rPr>
          <w:t>la Universidad</w:t>
        </w:r>
      </w:smartTag>
      <w:r>
        <w:rPr>
          <w:rFonts w:ascii="Arial" w:hAnsi="Arial" w:cs="Arial"/>
          <w:spacing w:val="1"/>
          <w:sz w:val="18"/>
          <w:szCs w:val="18"/>
        </w:rPr>
        <w:t>, y los beneficios de la explotación se distribuirán del siguiente modo: 25% Universidad, 25% Departamento / Instituto, 50% Inventor/es.</w:t>
      </w:r>
    </w:p>
  </w:footnote>
  <w:footnote w:id="2">
    <w:p w:rsidR="0040571F" w:rsidRPr="00E30F44" w:rsidRDefault="0040571F" w:rsidP="0040571F">
      <w:pPr>
        <w:pStyle w:val="Textonotapie"/>
        <w:jc w:val="both"/>
        <w:rPr>
          <w:rFonts w:ascii="Arial" w:hAnsi="Arial" w:cs="Arial"/>
          <w:spacing w:val="1"/>
          <w:sz w:val="18"/>
          <w:szCs w:val="18"/>
        </w:rPr>
      </w:pPr>
      <w:r w:rsidRPr="00E30F44">
        <w:rPr>
          <w:rFonts w:ascii="Arial" w:hAnsi="Arial" w:cs="Arial"/>
          <w:spacing w:val="1"/>
          <w:sz w:val="18"/>
          <w:szCs w:val="18"/>
        </w:rPr>
        <w:footnoteRef/>
      </w:r>
      <w:r w:rsidRPr="00E30F44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Los gastos corren por cuenta de fondos propios del equipo investigador, y los beneficios de la explotación se distribuirán del siguiente modo: 10% Universidad, 10% Departamento / Instituto, 80% Inventor/es.</w:t>
      </w:r>
    </w:p>
  </w:footnote>
  <w:footnote w:id="3">
    <w:p w:rsidR="0040571F" w:rsidRPr="005B43E8" w:rsidRDefault="0040571F" w:rsidP="0040571F">
      <w:pPr>
        <w:pStyle w:val="Textonotapie"/>
        <w:rPr>
          <w:rFonts w:ascii="Arial" w:hAnsi="Arial" w:cs="Arial"/>
          <w:spacing w:val="1"/>
          <w:sz w:val="18"/>
          <w:szCs w:val="18"/>
        </w:rPr>
      </w:pPr>
      <w:r w:rsidRPr="00E30F44">
        <w:rPr>
          <w:rFonts w:ascii="Arial" w:hAnsi="Arial" w:cs="Arial"/>
          <w:spacing w:val="1"/>
          <w:sz w:val="18"/>
          <w:szCs w:val="18"/>
        </w:rPr>
        <w:footnoteRef/>
      </w:r>
      <w:r w:rsidRPr="00E30F44">
        <w:rPr>
          <w:rFonts w:ascii="Arial" w:hAnsi="Arial" w:cs="Arial"/>
          <w:spacing w:val="1"/>
          <w:sz w:val="18"/>
          <w:szCs w:val="18"/>
        </w:rPr>
        <w:t xml:space="preserve"> </w:t>
      </w:r>
      <w:r w:rsidRPr="005B43E8">
        <w:rPr>
          <w:rFonts w:ascii="Arial" w:hAnsi="Arial" w:cs="Arial"/>
          <w:spacing w:val="1"/>
          <w:sz w:val="18"/>
          <w:szCs w:val="18"/>
        </w:rPr>
        <w:t>Completar sólo en caso de propiedad industrial</w:t>
      </w:r>
      <w:r>
        <w:rPr>
          <w:rFonts w:ascii="Arial" w:hAnsi="Arial" w:cs="Arial"/>
          <w:spacing w:val="1"/>
          <w:sz w:val="18"/>
          <w:szCs w:val="18"/>
        </w:rPr>
        <w:t>.</w:t>
      </w:r>
    </w:p>
  </w:footnote>
  <w:footnote w:id="4">
    <w:p w:rsidR="0040571F" w:rsidRDefault="0040571F" w:rsidP="0040571F">
      <w:pPr>
        <w:pStyle w:val="Textonotapie"/>
      </w:pPr>
      <w:r w:rsidRPr="00E30F44">
        <w:rPr>
          <w:rFonts w:ascii="Arial" w:hAnsi="Arial" w:cs="Arial"/>
          <w:spacing w:val="1"/>
          <w:sz w:val="18"/>
          <w:szCs w:val="18"/>
        </w:rPr>
        <w:footnoteRef/>
      </w:r>
      <w:r w:rsidRPr="00E30F44">
        <w:rPr>
          <w:rFonts w:ascii="Arial" w:hAnsi="Arial" w:cs="Arial"/>
          <w:spacing w:val="1"/>
          <w:sz w:val="18"/>
          <w:szCs w:val="18"/>
        </w:rPr>
        <w:t xml:space="preserve"> </w:t>
      </w:r>
      <w:r w:rsidRPr="005B43E8">
        <w:rPr>
          <w:rFonts w:ascii="Arial" w:hAnsi="Arial" w:cs="Arial"/>
          <w:spacing w:val="1"/>
          <w:sz w:val="18"/>
          <w:szCs w:val="18"/>
        </w:rPr>
        <w:t>Completar sólo en caso de propiedad industrial</w:t>
      </w:r>
    </w:p>
  </w:footnote>
  <w:footnote w:id="5">
    <w:p w:rsidR="0040571F" w:rsidRPr="00A47CC0" w:rsidRDefault="0040571F" w:rsidP="0040571F">
      <w:pPr>
        <w:pStyle w:val="Textonotapie"/>
        <w:rPr>
          <w:rFonts w:ascii="Arial" w:hAnsi="Arial" w:cs="Arial"/>
          <w:spacing w:val="1"/>
          <w:sz w:val="18"/>
          <w:szCs w:val="18"/>
        </w:rPr>
      </w:pPr>
      <w:r w:rsidRPr="00A47CC0">
        <w:rPr>
          <w:rFonts w:ascii="Arial" w:hAnsi="Arial" w:cs="Arial"/>
          <w:spacing w:val="1"/>
          <w:sz w:val="18"/>
          <w:szCs w:val="18"/>
        </w:rPr>
        <w:footnoteRef/>
      </w:r>
      <w:r w:rsidRPr="00A47CC0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 recomienda</w:t>
      </w:r>
      <w:r w:rsidRPr="00A47CC0">
        <w:rPr>
          <w:rFonts w:ascii="Arial" w:hAnsi="Arial" w:cs="Arial"/>
          <w:spacing w:val="1"/>
          <w:sz w:val="18"/>
          <w:szCs w:val="18"/>
        </w:rPr>
        <w:t xml:space="preserve"> adjuntar esta búsqueda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1F" w:rsidRDefault="00A06984">
    <w:pPr>
      <w:keepNext/>
      <w:keepLines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5715</wp:posOffset>
          </wp:positionV>
          <wp:extent cx="842010" cy="86233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1F" w:rsidRDefault="00A06984">
    <w:pPr>
      <w:keepNext/>
      <w:keepLines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5715</wp:posOffset>
          </wp:positionV>
          <wp:extent cx="842010" cy="86233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  <w:rPr>
        <w:rFonts w:ascii="Arial" w:hAnsi="Arial" w:cs="Arial"/>
        <w:sz w:val="20"/>
        <w:szCs w:val="20"/>
      </w:rPr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  <w:tabs>
        <w:tab w:val="left" w:pos="3881"/>
      </w:tabs>
    </w:pPr>
  </w:p>
  <w:p w:rsidR="0040571F" w:rsidRDefault="0040571F">
    <w:pPr>
      <w:keepNext/>
      <w:keepLines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39E"/>
    <w:multiLevelType w:val="hybridMultilevel"/>
    <w:tmpl w:val="349CB1A8"/>
    <w:lvl w:ilvl="0" w:tplc="0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0571F"/>
    <w:rsid w:val="000014A6"/>
    <w:rsid w:val="000249EC"/>
    <w:rsid w:val="00033D20"/>
    <w:rsid w:val="000460B8"/>
    <w:rsid w:val="000537FA"/>
    <w:rsid w:val="00056B77"/>
    <w:rsid w:val="00067163"/>
    <w:rsid w:val="00077A44"/>
    <w:rsid w:val="00082DCF"/>
    <w:rsid w:val="000848C1"/>
    <w:rsid w:val="000868B2"/>
    <w:rsid w:val="00091F04"/>
    <w:rsid w:val="000A7085"/>
    <w:rsid w:val="000C47FF"/>
    <w:rsid w:val="000D6818"/>
    <w:rsid w:val="000F7A1B"/>
    <w:rsid w:val="001038C4"/>
    <w:rsid w:val="0010459A"/>
    <w:rsid w:val="001062E2"/>
    <w:rsid w:val="001106E1"/>
    <w:rsid w:val="00113E53"/>
    <w:rsid w:val="00123E9D"/>
    <w:rsid w:val="0013209F"/>
    <w:rsid w:val="001447A4"/>
    <w:rsid w:val="00152E9E"/>
    <w:rsid w:val="00153822"/>
    <w:rsid w:val="001571DD"/>
    <w:rsid w:val="00183EE6"/>
    <w:rsid w:val="00186009"/>
    <w:rsid w:val="0019429F"/>
    <w:rsid w:val="001A4B15"/>
    <w:rsid w:val="001A510D"/>
    <w:rsid w:val="001A5169"/>
    <w:rsid w:val="001A7790"/>
    <w:rsid w:val="001B14B8"/>
    <w:rsid w:val="001B2620"/>
    <w:rsid w:val="001C3047"/>
    <w:rsid w:val="001D5860"/>
    <w:rsid w:val="001F7F3F"/>
    <w:rsid w:val="00200FCA"/>
    <w:rsid w:val="00214A70"/>
    <w:rsid w:val="00230AE9"/>
    <w:rsid w:val="00234ABB"/>
    <w:rsid w:val="00241385"/>
    <w:rsid w:val="00243DFB"/>
    <w:rsid w:val="00244EEC"/>
    <w:rsid w:val="002469C5"/>
    <w:rsid w:val="00256D87"/>
    <w:rsid w:val="00261C42"/>
    <w:rsid w:val="00266E45"/>
    <w:rsid w:val="00270EEF"/>
    <w:rsid w:val="00272B88"/>
    <w:rsid w:val="00272EE7"/>
    <w:rsid w:val="00275DA9"/>
    <w:rsid w:val="00285A46"/>
    <w:rsid w:val="002943BE"/>
    <w:rsid w:val="00295FBA"/>
    <w:rsid w:val="00297B2A"/>
    <w:rsid w:val="00297F9E"/>
    <w:rsid w:val="002B03E1"/>
    <w:rsid w:val="002C2B40"/>
    <w:rsid w:val="002D2128"/>
    <w:rsid w:val="002D5C51"/>
    <w:rsid w:val="002D7AEC"/>
    <w:rsid w:val="002F44C3"/>
    <w:rsid w:val="002F66D5"/>
    <w:rsid w:val="00320866"/>
    <w:rsid w:val="00323718"/>
    <w:rsid w:val="00343CD5"/>
    <w:rsid w:val="0037687E"/>
    <w:rsid w:val="003876AC"/>
    <w:rsid w:val="003906BD"/>
    <w:rsid w:val="003B244B"/>
    <w:rsid w:val="003C5250"/>
    <w:rsid w:val="003C6D3E"/>
    <w:rsid w:val="003C7FD0"/>
    <w:rsid w:val="003E1896"/>
    <w:rsid w:val="003F0959"/>
    <w:rsid w:val="003F13F2"/>
    <w:rsid w:val="00400874"/>
    <w:rsid w:val="0040571F"/>
    <w:rsid w:val="00412DAA"/>
    <w:rsid w:val="0041365E"/>
    <w:rsid w:val="00416AE2"/>
    <w:rsid w:val="004208E4"/>
    <w:rsid w:val="004223F3"/>
    <w:rsid w:val="00431F38"/>
    <w:rsid w:val="00433215"/>
    <w:rsid w:val="0044101D"/>
    <w:rsid w:val="004473D3"/>
    <w:rsid w:val="00452CC1"/>
    <w:rsid w:val="0046365A"/>
    <w:rsid w:val="00473297"/>
    <w:rsid w:val="0047393D"/>
    <w:rsid w:val="00474CC5"/>
    <w:rsid w:val="00490291"/>
    <w:rsid w:val="004A1988"/>
    <w:rsid w:val="004A26A8"/>
    <w:rsid w:val="004B041F"/>
    <w:rsid w:val="004C01E8"/>
    <w:rsid w:val="004C0533"/>
    <w:rsid w:val="004C204D"/>
    <w:rsid w:val="004C3B74"/>
    <w:rsid w:val="004C6980"/>
    <w:rsid w:val="004C7994"/>
    <w:rsid w:val="004E312B"/>
    <w:rsid w:val="004E3FE0"/>
    <w:rsid w:val="004F08AF"/>
    <w:rsid w:val="004F442A"/>
    <w:rsid w:val="00506AC1"/>
    <w:rsid w:val="00511B2E"/>
    <w:rsid w:val="00522EA7"/>
    <w:rsid w:val="0052727D"/>
    <w:rsid w:val="005520B0"/>
    <w:rsid w:val="00552B34"/>
    <w:rsid w:val="00556575"/>
    <w:rsid w:val="0056600D"/>
    <w:rsid w:val="00586D0A"/>
    <w:rsid w:val="0059069C"/>
    <w:rsid w:val="005A2CA0"/>
    <w:rsid w:val="005B3044"/>
    <w:rsid w:val="005C2E63"/>
    <w:rsid w:val="005C76C9"/>
    <w:rsid w:val="005F6CA1"/>
    <w:rsid w:val="0060293D"/>
    <w:rsid w:val="00611357"/>
    <w:rsid w:val="006207C5"/>
    <w:rsid w:val="006251DC"/>
    <w:rsid w:val="00630330"/>
    <w:rsid w:val="006402D0"/>
    <w:rsid w:val="00684146"/>
    <w:rsid w:val="0068583F"/>
    <w:rsid w:val="00690323"/>
    <w:rsid w:val="006B173E"/>
    <w:rsid w:val="006B238C"/>
    <w:rsid w:val="006C027E"/>
    <w:rsid w:val="006C0E16"/>
    <w:rsid w:val="006C233C"/>
    <w:rsid w:val="006C46C4"/>
    <w:rsid w:val="006C7511"/>
    <w:rsid w:val="006C7D6B"/>
    <w:rsid w:val="006D26F5"/>
    <w:rsid w:val="006E207F"/>
    <w:rsid w:val="006E4565"/>
    <w:rsid w:val="006F76BC"/>
    <w:rsid w:val="007001C8"/>
    <w:rsid w:val="00723ACB"/>
    <w:rsid w:val="00732EE5"/>
    <w:rsid w:val="007425EA"/>
    <w:rsid w:val="00751AFF"/>
    <w:rsid w:val="007673BC"/>
    <w:rsid w:val="007679CA"/>
    <w:rsid w:val="00774A98"/>
    <w:rsid w:val="007750AB"/>
    <w:rsid w:val="00797F8A"/>
    <w:rsid w:val="007A3EC2"/>
    <w:rsid w:val="007A7A17"/>
    <w:rsid w:val="007B3402"/>
    <w:rsid w:val="007B61C7"/>
    <w:rsid w:val="007C682F"/>
    <w:rsid w:val="007D217D"/>
    <w:rsid w:val="007D2A8D"/>
    <w:rsid w:val="007F1ED3"/>
    <w:rsid w:val="00804172"/>
    <w:rsid w:val="008134D5"/>
    <w:rsid w:val="008147D3"/>
    <w:rsid w:val="00815C40"/>
    <w:rsid w:val="00830E55"/>
    <w:rsid w:val="008346C3"/>
    <w:rsid w:val="00847304"/>
    <w:rsid w:val="00853130"/>
    <w:rsid w:val="00856C9F"/>
    <w:rsid w:val="00860317"/>
    <w:rsid w:val="00865DAC"/>
    <w:rsid w:val="00867B53"/>
    <w:rsid w:val="00874A4B"/>
    <w:rsid w:val="008B0D48"/>
    <w:rsid w:val="008C033F"/>
    <w:rsid w:val="008C1C78"/>
    <w:rsid w:val="008C7E1D"/>
    <w:rsid w:val="008D1290"/>
    <w:rsid w:val="008D35DA"/>
    <w:rsid w:val="008D69E8"/>
    <w:rsid w:val="008E09EF"/>
    <w:rsid w:val="008E4394"/>
    <w:rsid w:val="008F05B3"/>
    <w:rsid w:val="008F09FF"/>
    <w:rsid w:val="008F0D77"/>
    <w:rsid w:val="008F2376"/>
    <w:rsid w:val="00901C1C"/>
    <w:rsid w:val="009038D3"/>
    <w:rsid w:val="009103EF"/>
    <w:rsid w:val="00917F14"/>
    <w:rsid w:val="00922383"/>
    <w:rsid w:val="009224CB"/>
    <w:rsid w:val="009445F8"/>
    <w:rsid w:val="009504FB"/>
    <w:rsid w:val="009660EB"/>
    <w:rsid w:val="009A15CF"/>
    <w:rsid w:val="009A61C8"/>
    <w:rsid w:val="009B61CA"/>
    <w:rsid w:val="009B6B27"/>
    <w:rsid w:val="009B7BA2"/>
    <w:rsid w:val="009C6E2F"/>
    <w:rsid w:val="009C7D6B"/>
    <w:rsid w:val="009D0E0F"/>
    <w:rsid w:val="009D6EE8"/>
    <w:rsid w:val="009E2C97"/>
    <w:rsid w:val="00A042CD"/>
    <w:rsid w:val="00A068A8"/>
    <w:rsid w:val="00A06984"/>
    <w:rsid w:val="00A11CFB"/>
    <w:rsid w:val="00A31867"/>
    <w:rsid w:val="00A3672E"/>
    <w:rsid w:val="00A40ABC"/>
    <w:rsid w:val="00A8179E"/>
    <w:rsid w:val="00A82FA5"/>
    <w:rsid w:val="00A96DFD"/>
    <w:rsid w:val="00A977C2"/>
    <w:rsid w:val="00A97A7F"/>
    <w:rsid w:val="00AA1607"/>
    <w:rsid w:val="00AA7DE6"/>
    <w:rsid w:val="00AB622D"/>
    <w:rsid w:val="00AB7524"/>
    <w:rsid w:val="00AB7C93"/>
    <w:rsid w:val="00AF2F59"/>
    <w:rsid w:val="00B01CEA"/>
    <w:rsid w:val="00B15D5B"/>
    <w:rsid w:val="00B237AF"/>
    <w:rsid w:val="00B275C0"/>
    <w:rsid w:val="00B32D7E"/>
    <w:rsid w:val="00B40DFA"/>
    <w:rsid w:val="00B506F3"/>
    <w:rsid w:val="00B519B3"/>
    <w:rsid w:val="00B6367F"/>
    <w:rsid w:val="00B67505"/>
    <w:rsid w:val="00B72D15"/>
    <w:rsid w:val="00B831E6"/>
    <w:rsid w:val="00B84208"/>
    <w:rsid w:val="00BA680C"/>
    <w:rsid w:val="00BB1552"/>
    <w:rsid w:val="00BB6826"/>
    <w:rsid w:val="00BB6879"/>
    <w:rsid w:val="00BC0C9D"/>
    <w:rsid w:val="00BC1926"/>
    <w:rsid w:val="00BC20EE"/>
    <w:rsid w:val="00BE243E"/>
    <w:rsid w:val="00BF73FB"/>
    <w:rsid w:val="00C16B90"/>
    <w:rsid w:val="00C23B31"/>
    <w:rsid w:val="00C31556"/>
    <w:rsid w:val="00C46819"/>
    <w:rsid w:val="00C50B07"/>
    <w:rsid w:val="00C55808"/>
    <w:rsid w:val="00C82DA2"/>
    <w:rsid w:val="00CB14BD"/>
    <w:rsid w:val="00CB212F"/>
    <w:rsid w:val="00CD64F8"/>
    <w:rsid w:val="00CD7F46"/>
    <w:rsid w:val="00CE6139"/>
    <w:rsid w:val="00CE649C"/>
    <w:rsid w:val="00CE7063"/>
    <w:rsid w:val="00CF27CF"/>
    <w:rsid w:val="00CF33CD"/>
    <w:rsid w:val="00CF40C3"/>
    <w:rsid w:val="00D105DE"/>
    <w:rsid w:val="00D20225"/>
    <w:rsid w:val="00D41D29"/>
    <w:rsid w:val="00D457CE"/>
    <w:rsid w:val="00D51ACA"/>
    <w:rsid w:val="00D535F0"/>
    <w:rsid w:val="00D54AC0"/>
    <w:rsid w:val="00D57FC5"/>
    <w:rsid w:val="00D624A1"/>
    <w:rsid w:val="00D77004"/>
    <w:rsid w:val="00D8505D"/>
    <w:rsid w:val="00D94290"/>
    <w:rsid w:val="00DA28A3"/>
    <w:rsid w:val="00DD3E73"/>
    <w:rsid w:val="00DD5055"/>
    <w:rsid w:val="00DD581D"/>
    <w:rsid w:val="00E07161"/>
    <w:rsid w:val="00E22BBC"/>
    <w:rsid w:val="00E40D84"/>
    <w:rsid w:val="00E45887"/>
    <w:rsid w:val="00E47F59"/>
    <w:rsid w:val="00E60F27"/>
    <w:rsid w:val="00E97BF8"/>
    <w:rsid w:val="00EA00AC"/>
    <w:rsid w:val="00EA3EDD"/>
    <w:rsid w:val="00EB0A83"/>
    <w:rsid w:val="00EB2E2F"/>
    <w:rsid w:val="00EB432A"/>
    <w:rsid w:val="00EC02BF"/>
    <w:rsid w:val="00ED65AA"/>
    <w:rsid w:val="00F1268D"/>
    <w:rsid w:val="00F12E0F"/>
    <w:rsid w:val="00F1331D"/>
    <w:rsid w:val="00F15478"/>
    <w:rsid w:val="00F609FC"/>
    <w:rsid w:val="00F61A49"/>
    <w:rsid w:val="00F64E83"/>
    <w:rsid w:val="00F81686"/>
    <w:rsid w:val="00F910EB"/>
    <w:rsid w:val="00FA361A"/>
    <w:rsid w:val="00FA71DA"/>
    <w:rsid w:val="00FD0D85"/>
    <w:rsid w:val="00FD2A84"/>
    <w:rsid w:val="00FE1E85"/>
    <w:rsid w:val="00FE5DAD"/>
    <w:rsid w:val="00FE785D"/>
    <w:rsid w:val="00FF1DFC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71F"/>
    <w:pPr>
      <w:widowControl w:val="0"/>
      <w:kinsoku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0571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0571F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0571F"/>
    <w:rPr>
      <w:rFonts w:cs="Times New Roman"/>
      <w:vertAlign w:val="superscript"/>
    </w:rPr>
  </w:style>
  <w:style w:type="paragraph" w:styleId="Ttulo">
    <w:name w:val="Title"/>
    <w:basedOn w:val="Normal"/>
    <w:qFormat/>
    <w:rsid w:val="0040571F"/>
    <w:pPr>
      <w:widowControl/>
      <w:kinsoku/>
      <w:jc w:val="center"/>
    </w:pPr>
    <w:rPr>
      <w:rFonts w:ascii="Tahoma" w:hAnsi="Tahoma"/>
      <w:b/>
      <w:szCs w:val="20"/>
      <w:u w:val="single"/>
      <w:lang w:val="es-ES_tradnl"/>
    </w:rPr>
  </w:style>
  <w:style w:type="paragraph" w:styleId="Sangra2detindependiente">
    <w:name w:val="Body Text Indent 2"/>
    <w:basedOn w:val="Normal"/>
    <w:rsid w:val="0040571F"/>
    <w:pPr>
      <w:pBdr>
        <w:top w:val="single" w:sz="4" w:space="8" w:color="000000"/>
        <w:left w:val="single" w:sz="4" w:space="3" w:color="000000"/>
        <w:bottom w:val="single" w:sz="4" w:space="8" w:color="000000"/>
        <w:right w:val="single" w:sz="4" w:space="0" w:color="000000"/>
      </w:pBdr>
      <w:ind w:left="74"/>
      <w:jc w:val="both"/>
    </w:pPr>
    <w:rPr>
      <w:rFonts w:ascii="Arial" w:hAnsi="Arial" w:cs="Arial"/>
      <w:spacing w:val="-4"/>
      <w:w w:val="105"/>
      <w:sz w:val="18"/>
      <w:szCs w:val="22"/>
    </w:rPr>
  </w:style>
  <w:style w:type="paragraph" w:styleId="Textoindependiente3">
    <w:name w:val="Body Text 3"/>
    <w:basedOn w:val="Normal"/>
    <w:rsid w:val="0040571F"/>
    <w:pPr>
      <w:spacing w:after="180"/>
      <w:ind w:right="31"/>
      <w:jc w:val="both"/>
    </w:pPr>
    <w:rPr>
      <w:rFonts w:ascii="Arial" w:hAnsi="Arial" w:cs="Arial"/>
      <w:bCs/>
      <w:spacing w:val="-6"/>
      <w:w w:val="105"/>
      <w:sz w:val="22"/>
      <w:szCs w:val="22"/>
    </w:rPr>
  </w:style>
  <w:style w:type="paragraph" w:styleId="Encabezado">
    <w:name w:val="header"/>
    <w:basedOn w:val="Normal"/>
    <w:rsid w:val="0040571F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mantolin</dc:creator>
  <cp:lastModifiedBy>mantolin</cp:lastModifiedBy>
  <cp:revision>4</cp:revision>
  <cp:lastPrinted>2010-06-22T12:51:00Z</cp:lastPrinted>
  <dcterms:created xsi:type="dcterms:W3CDTF">2010-12-09T17:23:00Z</dcterms:created>
  <dcterms:modified xsi:type="dcterms:W3CDTF">2010-12-10T11:06:00Z</dcterms:modified>
</cp:coreProperties>
</file>